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701"/>
        <w:gridCol w:w="221"/>
      </w:tblGrid>
      <w:tr w:rsidR="00F26361" w14:paraId="7225CFEA" w14:textId="77777777" w:rsidTr="00F26361">
        <w:tc>
          <w:tcPr>
            <w:tcW w:w="9701" w:type="dxa"/>
            <w:shd w:val="clear" w:color="auto" w:fill="auto"/>
          </w:tcPr>
          <w:p w14:paraId="2C45F342" w14:textId="77777777" w:rsidR="00F26361" w:rsidRPr="00C47793" w:rsidRDefault="00F26361" w:rsidP="00A7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eastAsia="Times New Roman"/>
                <w:color w:val="000000"/>
                <w:position w:val="-1"/>
                <w:sz w:val="26"/>
                <w:szCs w:val="26"/>
              </w:rPr>
            </w:pPr>
            <w:r w:rsidRPr="0071628E">
              <w:rPr>
                <w:rFonts w:eastAsia="Times New Roman"/>
                <w:noProof/>
                <w:color w:val="000000"/>
                <w:position w:val="-1"/>
                <w:sz w:val="26"/>
                <w:szCs w:val="26"/>
                <w:lang w:val="en-US" w:eastAsia="en-US"/>
              </w:rPr>
              <w:drawing>
                <wp:inline distT="0" distB="0" distL="0" distR="0" wp14:anchorId="529C5F50" wp14:editId="5401588D">
                  <wp:extent cx="806450" cy="814705"/>
                  <wp:effectExtent l="0" t="0" r="0" b="4445"/>
                  <wp:docPr id="2" name="Picture 2" descr="Description: Description: Description: quốc huy V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Description: Description: quốc huy V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361" w:type="dxa"/>
              <w:tblLook w:val="0000" w:firstRow="0" w:lastRow="0" w:firstColumn="0" w:lastColumn="0" w:noHBand="0" w:noVBand="0"/>
            </w:tblPr>
            <w:tblGrid>
              <w:gridCol w:w="3222"/>
              <w:gridCol w:w="2977"/>
              <w:gridCol w:w="4162"/>
            </w:tblGrid>
            <w:tr w:rsidR="00F26361" w:rsidRPr="00C47793" w14:paraId="3ADEFE72" w14:textId="77777777" w:rsidTr="00A764A8">
              <w:trPr>
                <w:trHeight w:val="864"/>
              </w:trPr>
              <w:tc>
                <w:tcPr>
                  <w:tcW w:w="3222" w:type="dxa"/>
                </w:tcPr>
                <w:p w14:paraId="1291F1A3" w14:textId="77777777" w:rsidR="00F26361" w:rsidRPr="00C47793" w:rsidRDefault="00F26361" w:rsidP="00A764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0" w:line="240" w:lineRule="auto"/>
                    <w:ind w:leftChars="-1" w:left="1" w:hangingChars="1" w:hanging="3"/>
                    <w:jc w:val="center"/>
                    <w:textAlignment w:val="top"/>
                    <w:outlineLvl w:val="0"/>
                    <w:rPr>
                      <w:rFonts w:eastAsia="Times New Roman"/>
                      <w:color w:val="000000"/>
                      <w:position w:val="-1"/>
                      <w:sz w:val="26"/>
                      <w:szCs w:val="26"/>
                    </w:rPr>
                  </w:pPr>
                </w:p>
                <w:p w14:paraId="03EFB8B6" w14:textId="77777777" w:rsidR="00F26361" w:rsidRPr="00C47793" w:rsidRDefault="00F26361" w:rsidP="00A764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0" w:line="240" w:lineRule="auto"/>
                    <w:ind w:leftChars="-1" w:left="1" w:hangingChars="1" w:hanging="3"/>
                    <w:textAlignment w:val="top"/>
                    <w:outlineLvl w:val="0"/>
                    <w:rPr>
                      <w:rFonts w:eastAsia="Times New Roman"/>
                      <w:color w:val="000000"/>
                      <w:position w:val="-1"/>
                      <w:sz w:val="26"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1E8DBDF7" w14:textId="77777777" w:rsidR="00F26361" w:rsidRPr="00B24484" w:rsidRDefault="00F26361" w:rsidP="00A764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40" w:after="0" w:line="240" w:lineRule="auto"/>
                    <w:ind w:leftChars="-1" w:left="1" w:hangingChars="1" w:hanging="3"/>
                    <w:jc w:val="center"/>
                    <w:textAlignment w:val="top"/>
                    <w:outlineLvl w:val="0"/>
                    <w:rPr>
                      <w:rFonts w:eastAsia="Times New Roman"/>
                      <w:color w:val="000000"/>
                      <w:position w:val="-1"/>
                      <w:sz w:val="28"/>
                      <w:szCs w:val="28"/>
                    </w:rPr>
                  </w:pPr>
                  <w:r w:rsidRPr="00B24484">
                    <w:rPr>
                      <w:rFonts w:eastAsia="Times New Roman"/>
                      <w:b/>
                      <w:color w:val="000000"/>
                      <w:position w:val="-1"/>
                      <w:sz w:val="28"/>
                      <w:szCs w:val="28"/>
                    </w:rPr>
                    <w:t>BỘ CÔNG THƯƠNG</w:t>
                  </w:r>
                </w:p>
              </w:tc>
              <w:tc>
                <w:tcPr>
                  <w:tcW w:w="4162" w:type="dxa"/>
                </w:tcPr>
                <w:p w14:paraId="3EBD67C6" w14:textId="77777777" w:rsidR="00F26361" w:rsidRPr="00C47793" w:rsidRDefault="00F26361" w:rsidP="00A764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0" w:line="240" w:lineRule="auto"/>
                    <w:ind w:leftChars="-1" w:left="1" w:hangingChars="1" w:hanging="3"/>
                    <w:jc w:val="center"/>
                    <w:textAlignment w:val="top"/>
                    <w:outlineLvl w:val="0"/>
                    <w:rPr>
                      <w:rFonts w:eastAsia="Times New Roman"/>
                      <w:color w:val="000000"/>
                      <w:position w:val="-1"/>
                      <w:sz w:val="26"/>
                      <w:szCs w:val="26"/>
                    </w:rPr>
                  </w:pPr>
                </w:p>
                <w:p w14:paraId="0342F5DE" w14:textId="77777777" w:rsidR="00F26361" w:rsidRPr="00C47793" w:rsidRDefault="00F26361" w:rsidP="00A764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0" w:line="240" w:lineRule="auto"/>
                    <w:ind w:leftChars="-1" w:left="1" w:hangingChars="1" w:hanging="3"/>
                    <w:jc w:val="center"/>
                    <w:textAlignment w:val="top"/>
                    <w:outlineLvl w:val="0"/>
                    <w:rPr>
                      <w:rFonts w:eastAsia="Times New Roman"/>
                      <w:color w:val="000000"/>
                      <w:position w:val="-1"/>
                      <w:sz w:val="26"/>
                      <w:szCs w:val="26"/>
                    </w:rPr>
                  </w:pPr>
                </w:p>
              </w:tc>
            </w:tr>
          </w:tbl>
          <w:p w14:paraId="17D4291F" w14:textId="77777777" w:rsidR="00F26361" w:rsidRDefault="00F26361" w:rsidP="00A764A8">
            <w:pPr>
              <w:pStyle w:val="a3"/>
              <w:jc w:val="center"/>
              <w:rPr>
                <w:b/>
                <w:bCs/>
                <w:sz w:val="21"/>
                <w:szCs w:val="21"/>
                <w:lang w:val="vi-VN"/>
              </w:rPr>
            </w:pPr>
          </w:p>
        </w:tc>
        <w:tc>
          <w:tcPr>
            <w:tcW w:w="221" w:type="dxa"/>
            <w:shd w:val="clear" w:color="auto" w:fill="auto"/>
          </w:tcPr>
          <w:p w14:paraId="413A3C3D" w14:textId="77777777" w:rsidR="00F26361" w:rsidRDefault="00F26361" w:rsidP="00A764A8">
            <w:pPr>
              <w:pStyle w:val="a3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2FA64975" w14:textId="77777777" w:rsidR="00F26361" w:rsidRDefault="00F26361" w:rsidP="00F26361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CHƯƠNG TRÌNH</w:t>
      </w:r>
    </w:p>
    <w:p w14:paraId="195CD450" w14:textId="77777777" w:rsidR="00F26361" w:rsidRDefault="00F26361" w:rsidP="00F26361">
      <w:pPr>
        <w:pStyle w:val="a3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HỘI THẢO XÚC TIẾN THƯƠNG MẠI</w:t>
      </w:r>
      <w:r>
        <w:rPr>
          <w:b/>
          <w:bCs/>
          <w:sz w:val="28"/>
          <w:szCs w:val="28"/>
          <w:lang w:val="en-US"/>
        </w:rPr>
        <w:t xml:space="preserve"> SANG</w:t>
      </w:r>
      <w:r>
        <w:rPr>
          <w:b/>
          <w:bCs/>
          <w:sz w:val="28"/>
          <w:szCs w:val="28"/>
          <w:lang w:val="vi-VN"/>
        </w:rPr>
        <w:t xml:space="preserve"> THỊ TRƯỜNG CANADA </w:t>
      </w:r>
    </w:p>
    <w:p w14:paraId="1949CD7E" w14:textId="77777777" w:rsidR="00F26361" w:rsidRDefault="00F26361" w:rsidP="00F26361">
      <w:pPr>
        <w:pStyle w:val="a3"/>
        <w:spacing w:before="240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D4AA3">
        <w:rPr>
          <w:b/>
          <w:sz w:val="26"/>
          <w:szCs w:val="26"/>
          <w:lang w:val="vi-VN"/>
        </w:rPr>
        <w:tab/>
        <w:t>Thời gian</w:t>
      </w:r>
      <w:r w:rsidRPr="00BD4AA3">
        <w:rPr>
          <w:b/>
          <w:sz w:val="26"/>
          <w:szCs w:val="26"/>
          <w:lang w:val="vi-VN"/>
        </w:rPr>
        <w:tab/>
      </w:r>
      <w:r w:rsidRPr="00BD4AA3">
        <w:rPr>
          <w:sz w:val="26"/>
          <w:szCs w:val="26"/>
          <w:lang w:val="vi-VN"/>
        </w:rPr>
        <w:t xml:space="preserve">: Thứ </w:t>
      </w:r>
      <w:proofErr w:type="spellStart"/>
      <w:r w:rsidRPr="00BD4AA3">
        <w:rPr>
          <w:sz w:val="26"/>
          <w:szCs w:val="26"/>
          <w:lang w:val="en-US"/>
        </w:rPr>
        <w:t>Sáu</w:t>
      </w:r>
      <w:proofErr w:type="spellEnd"/>
      <w:r w:rsidRPr="00BD4AA3">
        <w:rPr>
          <w:sz w:val="26"/>
          <w:szCs w:val="26"/>
          <w:lang w:val="vi-VN"/>
        </w:rPr>
        <w:t xml:space="preserve">, ngày </w:t>
      </w:r>
      <w:r w:rsidRPr="00BD4AA3">
        <w:rPr>
          <w:sz w:val="26"/>
          <w:szCs w:val="26"/>
          <w:lang w:val="en-US"/>
        </w:rPr>
        <w:t>6</w:t>
      </w:r>
      <w:r w:rsidRPr="00BD4AA3">
        <w:rPr>
          <w:sz w:val="26"/>
          <w:szCs w:val="26"/>
          <w:lang w:val="vi-VN"/>
        </w:rPr>
        <w:t>/</w:t>
      </w:r>
      <w:r w:rsidRPr="00BD4AA3">
        <w:rPr>
          <w:sz w:val="26"/>
          <w:szCs w:val="26"/>
          <w:lang w:val="en-US"/>
        </w:rPr>
        <w:t>6</w:t>
      </w:r>
      <w:r w:rsidRPr="00BD4AA3">
        <w:rPr>
          <w:sz w:val="26"/>
          <w:szCs w:val="26"/>
          <w:lang w:val="vi-VN"/>
        </w:rPr>
        <w:t xml:space="preserve">/2025 </w:t>
      </w:r>
      <w:r w:rsidRPr="00BD4AA3">
        <w:rPr>
          <w:i/>
          <w:sz w:val="26"/>
          <w:szCs w:val="26"/>
          <w:lang w:val="vi-VN"/>
        </w:rPr>
        <w:t>(giờ Hà Nội, GMT+7</w:t>
      </w:r>
      <w:r w:rsidRPr="00BD4AA3">
        <w:rPr>
          <w:i/>
          <w:sz w:val="26"/>
          <w:szCs w:val="26"/>
          <w:lang w:val="en-US"/>
        </w:rPr>
        <w:t>)</w:t>
      </w:r>
      <w:r w:rsidRPr="00BD4AA3">
        <w:rPr>
          <w:i/>
          <w:sz w:val="26"/>
          <w:szCs w:val="26"/>
          <w:lang w:val="vi-VN"/>
        </w:rPr>
        <w:t xml:space="preserve"> </w:t>
      </w:r>
      <w:r w:rsidRPr="00BD4AA3">
        <w:rPr>
          <w:sz w:val="26"/>
          <w:szCs w:val="26"/>
          <w:lang w:val="vi-VN"/>
        </w:rPr>
        <w:t xml:space="preserve"> </w:t>
      </w:r>
    </w:p>
    <w:p w14:paraId="3F5D18BD" w14:textId="77777777" w:rsidR="00F26361" w:rsidRPr="00037DAE" w:rsidRDefault="00F26361" w:rsidP="00F26361">
      <w:pPr>
        <w:pStyle w:val="a3"/>
        <w:rPr>
          <w:sz w:val="26"/>
          <w:szCs w:val="26"/>
          <w:lang w:val="en-US"/>
        </w:rPr>
      </w:pP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>Địa điểm</w:t>
      </w:r>
      <w:r>
        <w:rPr>
          <w:sz w:val="26"/>
          <w:szCs w:val="26"/>
          <w:lang w:val="vi-VN"/>
        </w:rPr>
        <w:tab/>
        <w:t>: Trực tuyến</w:t>
      </w:r>
      <w:r>
        <w:rPr>
          <w:sz w:val="26"/>
          <w:szCs w:val="26"/>
          <w:lang w:val="en-US"/>
        </w:rPr>
        <w:t xml:space="preserve"> qua </w:t>
      </w:r>
      <w:proofErr w:type="spellStart"/>
      <w:r>
        <w:rPr>
          <w:sz w:val="26"/>
          <w:szCs w:val="26"/>
          <w:lang w:val="en-US"/>
        </w:rPr>
        <w:t>nền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tảng</w:t>
      </w:r>
      <w:proofErr w:type="spellEnd"/>
      <w:r>
        <w:rPr>
          <w:sz w:val="26"/>
          <w:szCs w:val="26"/>
          <w:lang w:val="en-US"/>
        </w:rPr>
        <w:t xml:space="preserve"> Zoom</w:t>
      </w:r>
    </w:p>
    <w:p w14:paraId="718AECD0" w14:textId="77777777" w:rsidR="00F26361" w:rsidRDefault="00F26361" w:rsidP="00F26361">
      <w:pPr>
        <w:pStyle w:val="a3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>Ngôn ngữ</w:t>
      </w:r>
      <w:r>
        <w:rPr>
          <w:sz w:val="26"/>
          <w:szCs w:val="26"/>
          <w:lang w:val="vi-VN"/>
        </w:rPr>
        <w:tab/>
        <w:t>: Tiếng Việt, tiếng Anh</w:t>
      </w:r>
    </w:p>
    <w:p w14:paraId="79ABE5D0" w14:textId="77777777" w:rsidR="00F26361" w:rsidRPr="00041284" w:rsidRDefault="00F26361" w:rsidP="00F26361">
      <w:pPr>
        <w:pStyle w:val="a3"/>
        <w:spacing w:before="120"/>
        <w:rPr>
          <w:i/>
          <w:sz w:val="26"/>
          <w:szCs w:val="26"/>
          <w:lang w:val="en-US"/>
        </w:rPr>
      </w:pPr>
      <w:r w:rsidRPr="0060730D">
        <w:rPr>
          <w:b/>
          <w:i/>
          <w:sz w:val="28"/>
          <w:szCs w:val="28"/>
          <w:lang w:val="vi-VN"/>
        </w:rPr>
        <w:t>Cơ quan tổ chức:</w:t>
      </w:r>
      <w:r w:rsidRPr="0060730D">
        <w:rPr>
          <w:i/>
          <w:sz w:val="28"/>
          <w:szCs w:val="28"/>
          <w:lang w:val="vi-VN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Bộ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Công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Thương</w:t>
      </w:r>
      <w:proofErr w:type="spellEnd"/>
      <w:r w:rsidRPr="0060730D">
        <w:rPr>
          <w:i/>
          <w:sz w:val="28"/>
          <w:szCs w:val="28"/>
          <w:lang w:val="vi-VN"/>
        </w:rPr>
        <w:t xml:space="preserve"> </w:t>
      </w:r>
      <w:r>
        <w:rPr>
          <w:i/>
          <w:sz w:val="28"/>
          <w:szCs w:val="28"/>
          <w:lang w:val="en-US"/>
        </w:rPr>
        <w:t>(</w:t>
      </w:r>
      <w:r w:rsidRPr="0049155E">
        <w:rPr>
          <w:i/>
          <w:sz w:val="26"/>
          <w:szCs w:val="26"/>
          <w:lang w:val="vi-VN"/>
        </w:rPr>
        <w:t xml:space="preserve">Cục Xúc tiến thương mại, </w:t>
      </w:r>
      <w:proofErr w:type="spellStart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>Vụ</w:t>
      </w:r>
      <w:proofErr w:type="spellEnd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>Phát</w:t>
      </w:r>
      <w:proofErr w:type="spellEnd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>triển</w:t>
      </w:r>
      <w:proofErr w:type="spellEnd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>Thị</w:t>
      </w:r>
      <w:proofErr w:type="spellEnd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>trường</w:t>
      </w:r>
      <w:proofErr w:type="spellEnd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>nước</w:t>
      </w:r>
      <w:proofErr w:type="spellEnd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 xml:space="preserve"> </w:t>
      </w:r>
      <w:proofErr w:type="spellStart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>ngoài</w:t>
      </w:r>
      <w:proofErr w:type="spellEnd"/>
      <w:r w:rsidRPr="0049155E">
        <w:rPr>
          <w:rFonts w:eastAsia="Times New Roman"/>
          <w:i/>
          <w:color w:val="000000"/>
          <w:sz w:val="26"/>
          <w:szCs w:val="26"/>
          <w:lang w:val="en-US" w:eastAsia="en-US"/>
        </w:rPr>
        <w:t xml:space="preserve">, </w:t>
      </w:r>
      <w:r w:rsidRPr="0049155E">
        <w:rPr>
          <w:i/>
          <w:sz w:val="26"/>
          <w:szCs w:val="26"/>
          <w:lang w:val="vi-VN"/>
        </w:rPr>
        <w:t>Thương vụ Việt Nam tại Canada</w:t>
      </w:r>
      <w:r>
        <w:rPr>
          <w:i/>
          <w:sz w:val="26"/>
          <w:szCs w:val="26"/>
          <w:lang w:val="en-US"/>
        </w:rPr>
        <w:t>)</w:t>
      </w:r>
    </w:p>
    <w:p w14:paraId="61B0A126" w14:textId="77777777" w:rsidR="006736F7" w:rsidRPr="00D62799" w:rsidRDefault="006736F7">
      <w:pPr>
        <w:pStyle w:val="a3"/>
        <w:ind w:left="270"/>
        <w:jc w:val="center"/>
        <w:rPr>
          <w:i/>
          <w:sz w:val="26"/>
          <w:szCs w:val="26"/>
          <w:lang w:val="vi-VN"/>
        </w:rPr>
      </w:pPr>
    </w:p>
    <w:tbl>
      <w:tblPr>
        <w:tblW w:w="9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005"/>
      </w:tblGrid>
      <w:tr w:rsidR="00BD4F91" w:rsidRPr="00D62799" w14:paraId="1193BD22" w14:textId="77777777" w:rsidTr="004B790C">
        <w:trPr>
          <w:trHeight w:val="458"/>
          <w:jc w:val="center"/>
        </w:trPr>
        <w:tc>
          <w:tcPr>
            <w:tcW w:w="1980" w:type="dxa"/>
            <w:vAlign w:val="center"/>
          </w:tcPr>
          <w:p w14:paraId="502319BA" w14:textId="77777777" w:rsidR="00BD4F91" w:rsidRPr="00D62799" w:rsidRDefault="00BD4F91" w:rsidP="002B73AD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D62799">
              <w:rPr>
                <w:b/>
                <w:color w:val="000000"/>
                <w:sz w:val="26"/>
                <w:szCs w:val="26"/>
                <w:lang w:val="en-US"/>
              </w:rPr>
              <w:t>Thời</w:t>
            </w:r>
            <w:proofErr w:type="spellEnd"/>
            <w:r w:rsidRPr="00D62799">
              <w:rPr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2799">
              <w:rPr>
                <w:b/>
                <w:color w:val="000000"/>
                <w:sz w:val="26"/>
                <w:szCs w:val="26"/>
                <w:lang w:val="en-US"/>
              </w:rPr>
              <w:t>gian</w:t>
            </w:r>
            <w:proofErr w:type="spellEnd"/>
          </w:p>
          <w:p w14:paraId="6D9ED620" w14:textId="27771030" w:rsidR="00BD4F91" w:rsidRPr="00D62799" w:rsidRDefault="00BD4F91" w:rsidP="002B73AD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D62799">
              <w:rPr>
                <w:b/>
                <w:color w:val="000000"/>
                <w:sz w:val="26"/>
                <w:szCs w:val="26"/>
                <w:lang w:val="en-US"/>
              </w:rPr>
              <w:t>(</w:t>
            </w:r>
            <w:r w:rsidR="004B790C">
              <w:rPr>
                <w:b/>
                <w:color w:val="000000"/>
                <w:sz w:val="26"/>
                <w:szCs w:val="26"/>
                <w:lang w:val="en-US"/>
              </w:rPr>
              <w:t>GMT</w:t>
            </w:r>
            <w:r w:rsidR="004B790C">
              <w:rPr>
                <w:b/>
                <w:color w:val="000000"/>
                <w:sz w:val="26"/>
                <w:szCs w:val="26"/>
                <w:lang w:val="vi-VN"/>
              </w:rPr>
              <w:t>+7</w:t>
            </w:r>
            <w:r w:rsidRPr="00D62799">
              <w:rPr>
                <w:b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8005" w:type="dxa"/>
            <w:vAlign w:val="center"/>
          </w:tcPr>
          <w:p w14:paraId="01897680" w14:textId="77777777" w:rsidR="00BD4F91" w:rsidRPr="00D62799" w:rsidRDefault="00BD4F91" w:rsidP="002B73AD">
            <w:pPr>
              <w:spacing w:after="0" w:line="240" w:lineRule="auto"/>
              <w:jc w:val="both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62799">
              <w:rPr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D62799">
              <w:rPr>
                <w:b/>
                <w:sz w:val="26"/>
                <w:szCs w:val="26"/>
                <w:lang w:val="en-US"/>
              </w:rPr>
              <w:t xml:space="preserve"> dung</w:t>
            </w:r>
          </w:p>
        </w:tc>
      </w:tr>
      <w:tr w:rsidR="006736F7" w:rsidRPr="00D62799" w14:paraId="137EA00B" w14:textId="77777777" w:rsidTr="004B790C">
        <w:trPr>
          <w:trHeight w:val="492"/>
          <w:jc w:val="center"/>
        </w:trPr>
        <w:tc>
          <w:tcPr>
            <w:tcW w:w="1980" w:type="dxa"/>
            <w:vAlign w:val="center"/>
          </w:tcPr>
          <w:p w14:paraId="6BCB7068" w14:textId="77777777" w:rsidR="006736F7" w:rsidRPr="00D62799" w:rsidRDefault="00A77B3A" w:rsidP="0007562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62799">
              <w:rPr>
                <w:color w:val="000000"/>
                <w:sz w:val="26"/>
                <w:szCs w:val="26"/>
                <w:lang w:val="vi-VN"/>
              </w:rPr>
              <w:t>7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: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>3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0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 xml:space="preserve"> – 7:4</w:t>
            </w:r>
            <w:r w:rsidR="0007562A" w:rsidRPr="00D62799"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8005" w:type="dxa"/>
            <w:vAlign w:val="center"/>
          </w:tcPr>
          <w:p w14:paraId="76A42DD1" w14:textId="77777777" w:rsidR="006736F7" w:rsidRPr="00D62799" w:rsidRDefault="0007562A" w:rsidP="002B73AD">
            <w:pPr>
              <w:spacing w:after="0" w:line="240" w:lineRule="auto"/>
              <w:jc w:val="both"/>
              <w:rPr>
                <w:i/>
                <w:sz w:val="26"/>
                <w:szCs w:val="26"/>
                <w:lang w:val="vi-VN"/>
              </w:rPr>
            </w:pPr>
            <w:r w:rsidRPr="00D62799">
              <w:rPr>
                <w:sz w:val="26"/>
                <w:szCs w:val="26"/>
                <w:lang w:val="vi-VN"/>
              </w:rPr>
              <w:t>Đón tiếp đại biểu</w:t>
            </w:r>
          </w:p>
        </w:tc>
      </w:tr>
      <w:tr w:rsidR="0007562A" w:rsidRPr="00D62799" w14:paraId="3C8DD8F9" w14:textId="77777777" w:rsidTr="004B790C">
        <w:trPr>
          <w:trHeight w:val="826"/>
          <w:jc w:val="center"/>
        </w:trPr>
        <w:tc>
          <w:tcPr>
            <w:tcW w:w="1980" w:type="dxa"/>
            <w:vAlign w:val="center"/>
          </w:tcPr>
          <w:p w14:paraId="7BCE75DF" w14:textId="77777777" w:rsidR="0007562A" w:rsidRPr="00D62799" w:rsidRDefault="0007562A" w:rsidP="0007562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D62799">
              <w:rPr>
                <w:color w:val="000000"/>
                <w:sz w:val="26"/>
                <w:szCs w:val="26"/>
                <w:lang w:val="vi-VN"/>
              </w:rPr>
              <w:t>7:4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5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8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>: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0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>0</w:t>
            </w:r>
          </w:p>
        </w:tc>
        <w:tc>
          <w:tcPr>
            <w:tcW w:w="8005" w:type="dxa"/>
            <w:vAlign w:val="center"/>
          </w:tcPr>
          <w:p w14:paraId="3A8CEED6" w14:textId="77777777" w:rsidR="0007562A" w:rsidRPr="00D62799" w:rsidRDefault="0007562A" w:rsidP="0007562A">
            <w:pPr>
              <w:spacing w:after="0" w:line="240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D62799">
              <w:rPr>
                <w:b/>
                <w:sz w:val="26"/>
                <w:szCs w:val="26"/>
                <w:lang w:val="vi-VN"/>
              </w:rPr>
              <w:t xml:space="preserve">Phát biểu </w:t>
            </w:r>
            <w:proofErr w:type="spellStart"/>
            <w:r w:rsidRPr="00D62799">
              <w:rPr>
                <w:b/>
                <w:sz w:val="26"/>
                <w:szCs w:val="26"/>
                <w:lang w:val="en-US"/>
              </w:rPr>
              <w:t>khai</w:t>
            </w:r>
            <w:proofErr w:type="spellEnd"/>
            <w:r w:rsidRPr="00D62799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  <w:lang w:val="en-US"/>
              </w:rPr>
              <w:t>mạc</w:t>
            </w:r>
            <w:proofErr w:type="spellEnd"/>
          </w:p>
          <w:p w14:paraId="4BB36746" w14:textId="77777777" w:rsidR="0007562A" w:rsidRPr="00D62799" w:rsidRDefault="0007562A" w:rsidP="0007562A">
            <w:pPr>
              <w:spacing w:after="0" w:line="240" w:lineRule="auto"/>
              <w:jc w:val="both"/>
              <w:rPr>
                <w:i/>
                <w:sz w:val="26"/>
                <w:szCs w:val="26"/>
                <w:lang w:val="vi-VN"/>
              </w:rPr>
            </w:pPr>
            <w:r w:rsidRPr="00D62799">
              <w:rPr>
                <w:i/>
                <w:sz w:val="26"/>
                <w:szCs w:val="26"/>
                <w:lang w:val="vi-VN"/>
              </w:rPr>
              <w:t xml:space="preserve">Đại diện Cục Xúc tiến thương mại </w:t>
            </w:r>
          </w:p>
        </w:tc>
      </w:tr>
      <w:tr w:rsidR="0007562A" w:rsidRPr="00D62799" w14:paraId="54B894D6" w14:textId="77777777" w:rsidTr="00DA4C5B">
        <w:trPr>
          <w:trHeight w:val="1007"/>
          <w:jc w:val="center"/>
        </w:trPr>
        <w:tc>
          <w:tcPr>
            <w:tcW w:w="1980" w:type="dxa"/>
            <w:vAlign w:val="center"/>
          </w:tcPr>
          <w:p w14:paraId="28C99B8E" w14:textId="77777777" w:rsidR="0007562A" w:rsidRPr="00D62799" w:rsidRDefault="0007562A" w:rsidP="0007562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62799">
              <w:rPr>
                <w:color w:val="000000"/>
                <w:sz w:val="26"/>
                <w:szCs w:val="26"/>
                <w:lang w:val="en-US"/>
              </w:rPr>
              <w:t>8:00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 xml:space="preserve"> – 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8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>: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8005" w:type="dxa"/>
            <w:vAlign w:val="center"/>
          </w:tcPr>
          <w:p w14:paraId="59615AEB" w14:textId="5C1261A6" w:rsidR="0007562A" w:rsidRPr="00D62799" w:rsidRDefault="0007562A" w:rsidP="0007562A">
            <w:pPr>
              <w:spacing w:after="0" w:line="240" w:lineRule="auto"/>
              <w:jc w:val="both"/>
              <w:rPr>
                <w:b/>
                <w:iCs/>
                <w:sz w:val="26"/>
                <w:szCs w:val="26"/>
                <w:lang w:val="en-US"/>
              </w:rPr>
            </w:pPr>
            <w:r w:rsidRPr="00D62799">
              <w:rPr>
                <w:b/>
                <w:iCs/>
                <w:sz w:val="26"/>
                <w:szCs w:val="26"/>
                <w:lang w:val="en-US"/>
              </w:rPr>
              <w:t xml:space="preserve">Quan </w:t>
            </w:r>
            <w:proofErr w:type="spellStart"/>
            <w:r w:rsidRPr="00D62799">
              <w:rPr>
                <w:b/>
                <w:iCs/>
                <w:sz w:val="26"/>
                <w:szCs w:val="26"/>
                <w:lang w:val="en-US"/>
              </w:rPr>
              <w:t>hệ</w:t>
            </w:r>
            <w:proofErr w:type="spellEnd"/>
            <w:r w:rsidRPr="00D62799">
              <w:rPr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2799">
              <w:rPr>
                <w:b/>
                <w:iCs/>
                <w:sz w:val="26"/>
                <w:szCs w:val="26"/>
                <w:lang w:val="en-US"/>
              </w:rPr>
              <w:t>Hợp</w:t>
            </w:r>
            <w:proofErr w:type="spellEnd"/>
            <w:r w:rsidRPr="00D62799">
              <w:rPr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2799">
              <w:rPr>
                <w:b/>
                <w:iCs/>
                <w:sz w:val="26"/>
                <w:szCs w:val="26"/>
                <w:lang w:val="en-US"/>
              </w:rPr>
              <w:t>tác</w:t>
            </w:r>
            <w:proofErr w:type="spellEnd"/>
            <w:r w:rsidRPr="00D62799">
              <w:rPr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2799">
              <w:rPr>
                <w:b/>
                <w:iCs/>
                <w:sz w:val="26"/>
                <w:szCs w:val="26"/>
                <w:lang w:val="en-US"/>
              </w:rPr>
              <w:t>Kinh</w:t>
            </w:r>
            <w:proofErr w:type="spellEnd"/>
            <w:r w:rsidRPr="00D62799">
              <w:rPr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2799">
              <w:rPr>
                <w:b/>
                <w:iCs/>
                <w:sz w:val="26"/>
                <w:szCs w:val="26"/>
                <w:lang w:val="en-US"/>
              </w:rPr>
              <w:t>tế</w:t>
            </w:r>
            <w:proofErr w:type="spellEnd"/>
            <w:r w:rsidRPr="00D62799">
              <w:rPr>
                <w:b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2799">
              <w:rPr>
                <w:b/>
                <w:iCs/>
                <w:sz w:val="26"/>
                <w:szCs w:val="26"/>
                <w:lang w:val="en-US"/>
              </w:rPr>
              <w:t>Việt</w:t>
            </w:r>
            <w:proofErr w:type="spellEnd"/>
            <w:r w:rsidRPr="00D62799">
              <w:rPr>
                <w:b/>
                <w:iCs/>
                <w:sz w:val="26"/>
                <w:szCs w:val="26"/>
                <w:lang w:val="en-US"/>
              </w:rPr>
              <w:t xml:space="preserve"> Nam - Canada</w:t>
            </w:r>
          </w:p>
          <w:p w14:paraId="06E9DC64" w14:textId="028996DB" w:rsidR="0007562A" w:rsidRPr="00D62799" w:rsidRDefault="00D62799" w:rsidP="0007562A">
            <w:pPr>
              <w:spacing w:after="0" w:line="240" w:lineRule="auto"/>
              <w:jc w:val="both"/>
              <w:rPr>
                <w:i/>
                <w:sz w:val="26"/>
                <w:szCs w:val="26"/>
                <w:lang w:val="vi-VN"/>
              </w:rPr>
            </w:pPr>
            <w:r w:rsidRPr="00D62799">
              <w:rPr>
                <w:i/>
                <w:sz w:val="26"/>
                <w:szCs w:val="26"/>
                <w:lang w:val="vi-VN"/>
              </w:rPr>
              <w:t>Bà</w:t>
            </w:r>
            <w:r w:rsidR="00CD723E" w:rsidRPr="00D62799">
              <w:rPr>
                <w:i/>
                <w:sz w:val="26"/>
                <w:szCs w:val="26"/>
                <w:lang w:val="vi-VN"/>
              </w:rPr>
              <w:t xml:space="preserve"> Jasmin Wahhab, </w:t>
            </w:r>
            <w:proofErr w:type="spellStart"/>
            <w:r w:rsidRPr="00D62799">
              <w:rPr>
                <w:i/>
                <w:sz w:val="26"/>
                <w:szCs w:val="26"/>
              </w:rPr>
              <w:t>Trưởng</w:t>
            </w:r>
            <w:proofErr w:type="spellEnd"/>
            <w:r w:rsidRPr="00D6279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i/>
                <w:sz w:val="26"/>
                <w:szCs w:val="26"/>
              </w:rPr>
              <w:t>bộ</w:t>
            </w:r>
            <w:proofErr w:type="spellEnd"/>
            <w:r w:rsidRPr="00D6279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i/>
                <w:sz w:val="26"/>
                <w:szCs w:val="26"/>
              </w:rPr>
              <w:t>phận</w:t>
            </w:r>
            <w:proofErr w:type="spellEnd"/>
            <w:r w:rsidRPr="00D6279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i/>
                <w:sz w:val="26"/>
                <w:szCs w:val="26"/>
              </w:rPr>
              <w:t>Thương</w:t>
            </w:r>
            <w:proofErr w:type="spellEnd"/>
            <w:r w:rsidRPr="00D6279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i/>
                <w:sz w:val="26"/>
                <w:szCs w:val="26"/>
              </w:rPr>
              <w:t>mại</w:t>
            </w:r>
            <w:proofErr w:type="spellEnd"/>
            <w:r w:rsidRPr="00D62799">
              <w:rPr>
                <w:i/>
                <w:sz w:val="26"/>
                <w:szCs w:val="26"/>
                <w:lang w:val="vi-VN"/>
              </w:rPr>
              <w:t>,</w:t>
            </w:r>
            <w:r w:rsidRPr="00D6279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i/>
                <w:sz w:val="26"/>
                <w:szCs w:val="26"/>
              </w:rPr>
              <w:t>Tổng</w:t>
            </w:r>
            <w:proofErr w:type="spellEnd"/>
            <w:r w:rsidRPr="00D6279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i/>
                <w:sz w:val="26"/>
                <w:szCs w:val="26"/>
              </w:rPr>
              <w:t>lãnh</w:t>
            </w:r>
            <w:proofErr w:type="spellEnd"/>
            <w:r w:rsidRPr="00D6279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i/>
                <w:sz w:val="26"/>
                <w:szCs w:val="26"/>
              </w:rPr>
              <w:t>sự</w:t>
            </w:r>
            <w:proofErr w:type="spellEnd"/>
            <w:r w:rsidRPr="00D6279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i/>
                <w:sz w:val="26"/>
                <w:szCs w:val="26"/>
              </w:rPr>
              <w:t>quán</w:t>
            </w:r>
            <w:proofErr w:type="spellEnd"/>
            <w:r w:rsidRPr="00D62799">
              <w:rPr>
                <w:i/>
                <w:sz w:val="26"/>
                <w:szCs w:val="26"/>
              </w:rPr>
              <w:t xml:space="preserve"> Canada</w:t>
            </w:r>
            <w:r w:rsidRPr="00D62799">
              <w:rPr>
                <w:i/>
                <w:sz w:val="26"/>
                <w:szCs w:val="26"/>
                <w:lang w:val="vi-VN"/>
              </w:rPr>
              <w:t xml:space="preserve"> tại Việt Nam</w:t>
            </w:r>
          </w:p>
        </w:tc>
      </w:tr>
      <w:tr w:rsidR="0007562A" w:rsidRPr="00D62799" w14:paraId="458D2C6B" w14:textId="77777777" w:rsidTr="00DA4C5B">
        <w:trPr>
          <w:trHeight w:val="917"/>
          <w:jc w:val="center"/>
        </w:trPr>
        <w:tc>
          <w:tcPr>
            <w:tcW w:w="1980" w:type="dxa"/>
            <w:vAlign w:val="center"/>
          </w:tcPr>
          <w:p w14:paraId="4832AB89" w14:textId="77777777" w:rsidR="0007562A" w:rsidRPr="00D62799" w:rsidRDefault="0007562A" w:rsidP="0007562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D62799">
              <w:rPr>
                <w:color w:val="000000"/>
                <w:sz w:val="26"/>
                <w:szCs w:val="26"/>
                <w:lang w:val="en-US"/>
              </w:rPr>
              <w:t>8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>: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20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 xml:space="preserve"> – 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8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>: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50</w:t>
            </w:r>
          </w:p>
        </w:tc>
        <w:tc>
          <w:tcPr>
            <w:tcW w:w="8005" w:type="dxa"/>
            <w:vAlign w:val="center"/>
          </w:tcPr>
          <w:p w14:paraId="5AEB7FC8" w14:textId="77777777" w:rsidR="0007562A" w:rsidRPr="00D62799" w:rsidRDefault="0007562A" w:rsidP="0007562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D6279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Thị trường Canada: đặc điểm và xu hướng</w:t>
            </w:r>
          </w:p>
          <w:p w14:paraId="179213C5" w14:textId="77777777" w:rsidR="0007562A" w:rsidRPr="00D62799" w:rsidRDefault="0007562A" w:rsidP="0007562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62799">
              <w:rPr>
                <w:rFonts w:ascii="Times New Roman" w:hAnsi="Times New Roman"/>
                <w:sz w:val="26"/>
                <w:szCs w:val="26"/>
                <w:lang w:val="vi-VN"/>
              </w:rPr>
              <w:t>(Giới thiệu tổng quan thị trường, triển vọng và thách thức, cơ chế hỗ trợ của Thương vụ</w:t>
            </w:r>
            <w:r w:rsidRPr="00D6279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62799">
              <w:rPr>
                <w:rFonts w:ascii="Times New Roman" w:hAnsi="Times New Roman"/>
                <w:sz w:val="26"/>
                <w:szCs w:val="26"/>
                <w:lang w:val="en-US"/>
              </w:rPr>
              <w:t>Việt</w:t>
            </w:r>
            <w:proofErr w:type="spellEnd"/>
            <w:r w:rsidRPr="00D6279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Nam </w:t>
            </w:r>
            <w:proofErr w:type="spellStart"/>
            <w:r w:rsidRPr="00D62799">
              <w:rPr>
                <w:rFonts w:ascii="Times New Roman" w:hAnsi="Times New Roman"/>
                <w:sz w:val="26"/>
                <w:szCs w:val="26"/>
                <w:lang w:val="en-US"/>
              </w:rPr>
              <w:t>tại</w:t>
            </w:r>
            <w:proofErr w:type="spellEnd"/>
            <w:r w:rsidRPr="00D6279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Canada</w:t>
            </w:r>
            <w:r w:rsidRPr="00D62799">
              <w:rPr>
                <w:rFonts w:ascii="Times New Roman" w:hAnsi="Times New Roman"/>
                <w:sz w:val="26"/>
                <w:szCs w:val="26"/>
                <w:lang w:val="vi-VN"/>
              </w:rPr>
              <w:t>)</w:t>
            </w:r>
          </w:p>
          <w:p w14:paraId="5A0D268F" w14:textId="7FDA87B5" w:rsidR="0007562A" w:rsidRPr="00D62799" w:rsidRDefault="00D62799" w:rsidP="00DA4C5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D6279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Bà Trần Thu Quỳnh, Tham tán Thương mại</w:t>
            </w:r>
            <w:r w:rsidR="00DA4C5B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r w:rsidRPr="00D6279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Việt Nam tại Canada</w:t>
            </w:r>
          </w:p>
        </w:tc>
      </w:tr>
      <w:tr w:rsidR="0007562A" w:rsidRPr="00D62799" w14:paraId="0C45700D" w14:textId="77777777" w:rsidTr="00DA4C5B">
        <w:trPr>
          <w:trHeight w:val="971"/>
          <w:jc w:val="center"/>
        </w:trPr>
        <w:tc>
          <w:tcPr>
            <w:tcW w:w="1980" w:type="dxa"/>
            <w:vAlign w:val="center"/>
          </w:tcPr>
          <w:p w14:paraId="53EDD0FF" w14:textId="77777777" w:rsidR="0007562A" w:rsidRPr="00D62799" w:rsidRDefault="0007562A" w:rsidP="0007562A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D62799">
              <w:rPr>
                <w:color w:val="000000"/>
                <w:sz w:val="26"/>
                <w:szCs w:val="26"/>
                <w:lang w:val="en-US"/>
              </w:rPr>
              <w:t>8:50</w:t>
            </w:r>
            <w:r w:rsidRPr="00D62799">
              <w:rPr>
                <w:color w:val="000000"/>
                <w:sz w:val="26"/>
                <w:szCs w:val="26"/>
                <w:lang w:val="vi-VN"/>
              </w:rPr>
              <w:t xml:space="preserve"> – </w:t>
            </w:r>
            <w:r w:rsidRPr="00D62799">
              <w:rPr>
                <w:color w:val="000000"/>
                <w:sz w:val="26"/>
                <w:szCs w:val="26"/>
                <w:lang w:val="en-US"/>
              </w:rPr>
              <w:t>9:10</w:t>
            </w:r>
          </w:p>
        </w:tc>
        <w:tc>
          <w:tcPr>
            <w:tcW w:w="8005" w:type="dxa"/>
            <w:vAlign w:val="center"/>
          </w:tcPr>
          <w:p w14:paraId="1D1C893E" w14:textId="77777777" w:rsidR="00CD723E" w:rsidRPr="00D62799" w:rsidRDefault="00CD723E" w:rsidP="00CD723E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62799">
              <w:rPr>
                <w:b/>
                <w:sz w:val="26"/>
                <w:szCs w:val="26"/>
              </w:rPr>
              <w:t>Giới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thiệu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Chương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trình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của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TFO Canada </w:t>
            </w:r>
            <w:proofErr w:type="spellStart"/>
            <w:r w:rsidRPr="00D62799">
              <w:rPr>
                <w:b/>
                <w:sz w:val="26"/>
                <w:szCs w:val="26"/>
              </w:rPr>
              <w:t>hỗ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trợ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doanh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nghiệp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Việt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Nam </w:t>
            </w:r>
            <w:proofErr w:type="spellStart"/>
            <w:r w:rsidRPr="00D62799">
              <w:rPr>
                <w:b/>
                <w:sz w:val="26"/>
                <w:szCs w:val="26"/>
              </w:rPr>
              <w:t>tiếp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cận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thị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sz w:val="26"/>
                <w:szCs w:val="26"/>
              </w:rPr>
              <w:t>trường</w:t>
            </w:r>
            <w:proofErr w:type="spellEnd"/>
            <w:r w:rsidRPr="00D62799">
              <w:rPr>
                <w:b/>
                <w:sz w:val="26"/>
                <w:szCs w:val="26"/>
              </w:rPr>
              <w:t xml:space="preserve"> Canada</w:t>
            </w:r>
          </w:p>
          <w:p w14:paraId="3C7915C8" w14:textId="3C66CF69" w:rsidR="00CD723E" w:rsidRPr="00D62799" w:rsidRDefault="00D62799" w:rsidP="00CD723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D6279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Ông </w:t>
            </w:r>
            <w:r w:rsidR="001A3398" w:rsidRPr="00D6279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Steve Tipman, </w:t>
            </w:r>
            <w:r w:rsidRPr="00D6279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Giám đốc điều hành</w:t>
            </w:r>
            <w:r w:rsidR="001A3398" w:rsidRPr="00D6279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, TFO Canada</w:t>
            </w:r>
          </w:p>
        </w:tc>
      </w:tr>
      <w:tr w:rsidR="0007562A" w:rsidRPr="00D62799" w14:paraId="7CF8FF67" w14:textId="77777777" w:rsidTr="00DA4C5B">
        <w:trPr>
          <w:trHeight w:val="890"/>
          <w:jc w:val="center"/>
        </w:trPr>
        <w:tc>
          <w:tcPr>
            <w:tcW w:w="1980" w:type="dxa"/>
            <w:vAlign w:val="center"/>
          </w:tcPr>
          <w:p w14:paraId="5EE866C2" w14:textId="77777777" w:rsidR="0007562A" w:rsidRPr="00D62799" w:rsidRDefault="0007562A" w:rsidP="0007562A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62799">
              <w:rPr>
                <w:sz w:val="26"/>
                <w:szCs w:val="26"/>
                <w:lang w:val="en-US"/>
              </w:rPr>
              <w:t>9</w:t>
            </w:r>
            <w:r w:rsidRPr="00D62799">
              <w:rPr>
                <w:sz w:val="26"/>
                <w:szCs w:val="26"/>
                <w:lang w:val="vi-VN"/>
              </w:rPr>
              <w:t>:</w:t>
            </w:r>
            <w:r w:rsidRPr="00D62799">
              <w:rPr>
                <w:sz w:val="26"/>
                <w:szCs w:val="26"/>
                <w:lang w:val="en-US"/>
              </w:rPr>
              <w:t>10</w:t>
            </w:r>
            <w:r w:rsidRPr="00D62799">
              <w:rPr>
                <w:sz w:val="26"/>
                <w:szCs w:val="26"/>
                <w:lang w:val="vi-VN"/>
              </w:rPr>
              <w:t xml:space="preserve"> - </w:t>
            </w:r>
            <w:r w:rsidRPr="00D62799">
              <w:rPr>
                <w:sz w:val="26"/>
                <w:szCs w:val="26"/>
                <w:lang w:val="en-US"/>
              </w:rPr>
              <w:t>9</w:t>
            </w:r>
            <w:r w:rsidRPr="00D62799">
              <w:rPr>
                <w:sz w:val="26"/>
                <w:szCs w:val="26"/>
                <w:lang w:val="vi-VN"/>
              </w:rPr>
              <w:t>:</w:t>
            </w:r>
            <w:r w:rsidRPr="00D62799"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8005" w:type="dxa"/>
            <w:vAlign w:val="center"/>
          </w:tcPr>
          <w:p w14:paraId="14BAF79F" w14:textId="6C4ABBD0" w:rsidR="0007562A" w:rsidRPr="00D62799" w:rsidRDefault="0007562A" w:rsidP="0007562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6279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Kinh doanh với thị trường Canada – Một số điều cần biết</w:t>
            </w:r>
            <w:r w:rsidRPr="00D6279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(Giới thiệu các tiềm năng hợp tác và khả năng hỗ trợ của chính quyền liên bang)</w:t>
            </w:r>
          </w:p>
          <w:p w14:paraId="63BA4BC0" w14:textId="1E337C55" w:rsidR="0007562A" w:rsidRPr="00D62799" w:rsidRDefault="00D62799" w:rsidP="0007562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i/>
                <w:iCs/>
                <w:sz w:val="26"/>
                <w:szCs w:val="26"/>
                <w:lang w:val="vi-VN" w:eastAsia="en-IN"/>
              </w:rPr>
            </w:pPr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vi-VN" w:eastAsia="en-IN"/>
              </w:rPr>
              <w:t>Ông</w:t>
            </w:r>
            <w:r w:rsidR="0007562A"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vi-VN" w:eastAsia="en-IN"/>
              </w:rPr>
              <w:t xml:space="preserve"> </w:t>
            </w:r>
            <w:r w:rsidR="00917715">
              <w:rPr>
                <w:rFonts w:ascii="Times New Roman" w:eastAsia="SimSun" w:hAnsi="Times New Roman"/>
                <w:i/>
                <w:iCs/>
                <w:sz w:val="26"/>
                <w:szCs w:val="26"/>
                <w:lang w:val="vi-VN" w:eastAsia="en-IN"/>
              </w:rPr>
              <w:t>Nick Tran</w:t>
            </w:r>
            <w:r w:rsidR="0007562A"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vi-VN" w:eastAsia="en-IN"/>
              </w:rPr>
              <w:t>,</w:t>
            </w:r>
            <w:r w:rsidR="00917715">
              <w:rPr>
                <w:rFonts w:ascii="Times New Roman" w:eastAsia="SimSun" w:hAnsi="Times New Roman"/>
                <w:i/>
                <w:iCs/>
                <w:sz w:val="26"/>
                <w:szCs w:val="26"/>
                <w:lang w:val="vi-VN" w:eastAsia="en-IN"/>
              </w:rPr>
              <w:t xml:space="preserve"> </w:t>
            </w:r>
            <w:proofErr w:type="spellStart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>Cơ</w:t>
            </w:r>
            <w:proofErr w:type="spellEnd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 xml:space="preserve"> </w:t>
            </w:r>
            <w:proofErr w:type="spellStart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>quan</w:t>
            </w:r>
            <w:proofErr w:type="spellEnd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 xml:space="preserve"> </w:t>
            </w:r>
            <w:proofErr w:type="spellStart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>Xúc</w:t>
            </w:r>
            <w:proofErr w:type="spellEnd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 xml:space="preserve"> </w:t>
            </w:r>
            <w:proofErr w:type="spellStart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>tiến</w:t>
            </w:r>
            <w:proofErr w:type="spellEnd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 xml:space="preserve"> </w:t>
            </w:r>
            <w:proofErr w:type="spellStart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>Xuất</w:t>
            </w:r>
            <w:proofErr w:type="spellEnd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 xml:space="preserve"> </w:t>
            </w:r>
            <w:proofErr w:type="spellStart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>khẩu</w:t>
            </w:r>
            <w:proofErr w:type="spellEnd"/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en-IN" w:eastAsia="en-IN"/>
              </w:rPr>
              <w:t xml:space="preserve"> Canada (EDC)</w:t>
            </w:r>
          </w:p>
        </w:tc>
      </w:tr>
      <w:tr w:rsidR="0007562A" w:rsidRPr="00D62799" w14:paraId="63F5C56F" w14:textId="77777777" w:rsidTr="004B790C">
        <w:trPr>
          <w:trHeight w:val="842"/>
          <w:jc w:val="center"/>
        </w:trPr>
        <w:tc>
          <w:tcPr>
            <w:tcW w:w="1980" w:type="dxa"/>
            <w:vAlign w:val="center"/>
          </w:tcPr>
          <w:p w14:paraId="776B1FE1" w14:textId="77777777" w:rsidR="0007562A" w:rsidRPr="00D62799" w:rsidRDefault="0007562A" w:rsidP="0007562A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62799">
              <w:rPr>
                <w:sz w:val="26"/>
                <w:szCs w:val="26"/>
                <w:lang w:val="en-US"/>
              </w:rPr>
              <w:t>9:30 - 9:50</w:t>
            </w:r>
          </w:p>
        </w:tc>
        <w:tc>
          <w:tcPr>
            <w:tcW w:w="8005" w:type="dxa"/>
            <w:vAlign w:val="center"/>
          </w:tcPr>
          <w:p w14:paraId="2C61A549" w14:textId="77777777" w:rsidR="00CD723E" w:rsidRPr="00D62799" w:rsidRDefault="00CD723E" w:rsidP="00CD723E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D62799">
              <w:rPr>
                <w:b/>
                <w:bCs/>
                <w:sz w:val="26"/>
                <w:szCs w:val="26"/>
                <w:lang w:val="vi-VN"/>
              </w:rPr>
              <w:t xml:space="preserve">Nguyên tắc xuất xứ - khai thác Hiệp định CPTPP để vào Canada </w:t>
            </w:r>
          </w:p>
          <w:p w14:paraId="63B2F88B" w14:textId="03DF7197" w:rsidR="0007562A" w:rsidRPr="004B790C" w:rsidRDefault="00D62799" w:rsidP="00CD723E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i/>
                <w:iCs/>
                <w:sz w:val="26"/>
                <w:szCs w:val="26"/>
                <w:lang w:val="vi-VN" w:eastAsia="en-IN"/>
              </w:rPr>
            </w:pPr>
            <w:r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vi-VN" w:eastAsia="en-IN"/>
              </w:rPr>
              <w:t>Ông</w:t>
            </w:r>
            <w:r w:rsidR="00CD723E" w:rsidRPr="00D62799">
              <w:rPr>
                <w:rFonts w:ascii="Times New Roman" w:eastAsia="SimSun" w:hAnsi="Times New Roman"/>
                <w:i/>
                <w:iCs/>
                <w:sz w:val="26"/>
                <w:szCs w:val="26"/>
                <w:lang w:val="vi-VN" w:eastAsia="en-IN"/>
              </w:rPr>
              <w:t xml:space="preserve"> Brian Staples, </w:t>
            </w:r>
            <w:proofErr w:type="spellStart"/>
            <w:r w:rsidR="004B790C">
              <w:rPr>
                <w:rFonts w:ascii="Times New Roman" w:eastAsia="SimSun" w:hAnsi="Times New Roman"/>
                <w:i/>
                <w:iCs/>
                <w:sz w:val="26"/>
                <w:szCs w:val="26"/>
                <w:lang w:val="en-US" w:eastAsia="en-IN"/>
              </w:rPr>
              <w:t>Giám</w:t>
            </w:r>
            <w:proofErr w:type="spellEnd"/>
            <w:r w:rsidR="004B790C">
              <w:rPr>
                <w:rFonts w:ascii="Times New Roman" w:eastAsia="SimSun" w:hAnsi="Times New Roman"/>
                <w:i/>
                <w:iCs/>
                <w:sz w:val="26"/>
                <w:szCs w:val="26"/>
                <w:lang w:val="vi-VN" w:eastAsia="en-IN"/>
              </w:rPr>
              <w:t xml:space="preserve"> đốc Cơ quan Dịch vụ thương mại Canada</w:t>
            </w:r>
          </w:p>
        </w:tc>
      </w:tr>
      <w:tr w:rsidR="00DA4C5B" w:rsidRPr="00D62799" w14:paraId="5CAB3113" w14:textId="77777777" w:rsidTr="004B790C">
        <w:trPr>
          <w:trHeight w:val="574"/>
          <w:jc w:val="center"/>
        </w:trPr>
        <w:tc>
          <w:tcPr>
            <w:tcW w:w="1980" w:type="dxa"/>
            <w:vAlign w:val="center"/>
          </w:tcPr>
          <w:p w14:paraId="439C9777" w14:textId="27D891F7" w:rsidR="00DA4C5B" w:rsidRPr="00D62799" w:rsidRDefault="00DA4C5B" w:rsidP="0095614E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62799">
              <w:rPr>
                <w:sz w:val="26"/>
                <w:szCs w:val="26"/>
                <w:lang w:val="en-US"/>
              </w:rPr>
              <w:t>9:50 - 10:</w:t>
            </w:r>
            <w:r w:rsidR="0095614E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8005" w:type="dxa"/>
            <w:vAlign w:val="center"/>
          </w:tcPr>
          <w:p w14:paraId="5FFCDF6E" w14:textId="7C5DB312" w:rsidR="00DA4C5B" w:rsidRDefault="00DA4C5B" w:rsidP="0007562A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Giải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pháp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xuất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khẩu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thông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qua </w:t>
            </w:r>
            <w:proofErr w:type="spellStart"/>
            <w:r>
              <w:rPr>
                <w:b/>
                <w:bCs/>
                <w:sz w:val="26"/>
                <w:szCs w:val="26"/>
              </w:rPr>
              <w:t>hệ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thống</w:t>
            </w:r>
            <w:proofErr w:type="spellEnd"/>
            <w:r w:rsidR="00DB419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B4194">
              <w:rPr>
                <w:b/>
                <w:bCs/>
                <w:sz w:val="26"/>
                <w:szCs w:val="26"/>
              </w:rPr>
              <w:t>bán</w:t>
            </w:r>
            <w:proofErr w:type="spellEnd"/>
            <w:r w:rsidR="00DB419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B4194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="00DB419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B4194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="00DB4194">
              <w:rPr>
                <w:b/>
                <w:bCs/>
                <w:sz w:val="26"/>
                <w:szCs w:val="26"/>
              </w:rPr>
              <w:t xml:space="preserve"> l</w:t>
            </w:r>
            <w:r>
              <w:rPr>
                <w:b/>
                <w:bCs/>
                <w:sz w:val="26"/>
                <w:szCs w:val="26"/>
              </w:rPr>
              <w:t xml:space="preserve">ogistics </w:t>
            </w:r>
            <w:proofErr w:type="spellStart"/>
            <w:r>
              <w:rPr>
                <w:b/>
                <w:bCs/>
                <w:sz w:val="26"/>
                <w:szCs w:val="26"/>
              </w:rPr>
              <w:t>của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WayFair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716B3">
              <w:rPr>
                <w:b/>
                <w:bCs/>
                <w:sz w:val="26"/>
                <w:szCs w:val="26"/>
              </w:rPr>
              <w:t>tại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thị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trường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Canada</w:t>
            </w:r>
          </w:p>
          <w:p w14:paraId="696B83C6" w14:textId="60160702" w:rsidR="00DA4C5B" w:rsidRPr="00DA4C5B" w:rsidRDefault="00DA4C5B" w:rsidP="0007562A">
            <w:pPr>
              <w:spacing w:after="0" w:line="240" w:lineRule="auto"/>
              <w:jc w:val="both"/>
              <w:rPr>
                <w:bCs/>
                <w:i/>
                <w:sz w:val="26"/>
                <w:szCs w:val="26"/>
              </w:rPr>
            </w:pPr>
            <w:proofErr w:type="spellStart"/>
            <w:r w:rsidRPr="00DA4C5B">
              <w:rPr>
                <w:bCs/>
                <w:i/>
                <w:sz w:val="26"/>
                <w:szCs w:val="26"/>
              </w:rPr>
              <w:t>Đại</w:t>
            </w:r>
            <w:proofErr w:type="spellEnd"/>
            <w:r w:rsidRPr="00DA4C5B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DA4C5B">
              <w:rPr>
                <w:bCs/>
                <w:i/>
                <w:sz w:val="26"/>
                <w:szCs w:val="26"/>
              </w:rPr>
              <w:t>diện</w:t>
            </w:r>
            <w:proofErr w:type="spellEnd"/>
            <w:r w:rsidRPr="00DA4C5B"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DA4C5B">
              <w:rPr>
                <w:bCs/>
                <w:i/>
                <w:sz w:val="26"/>
                <w:szCs w:val="26"/>
              </w:rPr>
              <w:t>Công</w:t>
            </w:r>
            <w:proofErr w:type="spellEnd"/>
            <w:r w:rsidRPr="00DA4C5B">
              <w:rPr>
                <w:bCs/>
                <w:i/>
                <w:sz w:val="26"/>
                <w:szCs w:val="26"/>
              </w:rPr>
              <w:t xml:space="preserve"> ty </w:t>
            </w:r>
            <w:proofErr w:type="spellStart"/>
            <w:r w:rsidRPr="00DA4C5B">
              <w:rPr>
                <w:bCs/>
                <w:i/>
                <w:sz w:val="26"/>
                <w:szCs w:val="26"/>
              </w:rPr>
              <w:t>WayFair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Việt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Nam</w:t>
            </w:r>
          </w:p>
        </w:tc>
      </w:tr>
      <w:tr w:rsidR="0007562A" w:rsidRPr="00D62799" w14:paraId="54FDBC7B" w14:textId="77777777" w:rsidTr="004B790C">
        <w:trPr>
          <w:trHeight w:val="574"/>
          <w:jc w:val="center"/>
        </w:trPr>
        <w:tc>
          <w:tcPr>
            <w:tcW w:w="1980" w:type="dxa"/>
            <w:vAlign w:val="center"/>
          </w:tcPr>
          <w:p w14:paraId="66A42477" w14:textId="1A78AE05" w:rsidR="0007562A" w:rsidRPr="00D62799" w:rsidRDefault="0095614E" w:rsidP="0095614E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62799">
              <w:rPr>
                <w:sz w:val="26"/>
                <w:szCs w:val="26"/>
                <w:lang w:val="en-US"/>
              </w:rPr>
              <w:t>10:</w:t>
            </w:r>
            <w:r>
              <w:rPr>
                <w:sz w:val="26"/>
                <w:szCs w:val="26"/>
                <w:lang w:val="en-US"/>
              </w:rPr>
              <w:t xml:space="preserve">00 </w:t>
            </w:r>
            <w:r w:rsidR="0007562A" w:rsidRPr="00D62799">
              <w:rPr>
                <w:sz w:val="26"/>
                <w:szCs w:val="26"/>
                <w:lang w:val="en-US"/>
              </w:rPr>
              <w:t>- 10:10</w:t>
            </w:r>
          </w:p>
        </w:tc>
        <w:tc>
          <w:tcPr>
            <w:tcW w:w="8005" w:type="dxa"/>
            <w:vAlign w:val="center"/>
          </w:tcPr>
          <w:p w14:paraId="199893BF" w14:textId="77777777" w:rsidR="0007562A" w:rsidRPr="00D62799" w:rsidRDefault="00CD723E" w:rsidP="0007562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D62799">
              <w:rPr>
                <w:b/>
                <w:bCs/>
                <w:sz w:val="26"/>
                <w:szCs w:val="26"/>
              </w:rPr>
              <w:t xml:space="preserve">Chia </w:t>
            </w:r>
            <w:proofErr w:type="spellStart"/>
            <w:r w:rsidRPr="00D62799">
              <w:rPr>
                <w:b/>
                <w:bCs/>
                <w:sz w:val="26"/>
                <w:szCs w:val="26"/>
              </w:rPr>
              <w:t>sẻ</w:t>
            </w:r>
            <w:proofErr w:type="spellEnd"/>
            <w:r w:rsidRPr="00D6279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bCs/>
                <w:sz w:val="26"/>
                <w:szCs w:val="26"/>
              </w:rPr>
              <w:t>từ</w:t>
            </w:r>
            <w:proofErr w:type="spellEnd"/>
            <w:r w:rsidRPr="00D6279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bCs/>
                <w:sz w:val="26"/>
                <w:szCs w:val="26"/>
              </w:rPr>
              <w:t>doanh</w:t>
            </w:r>
            <w:proofErr w:type="spellEnd"/>
            <w:r w:rsidRPr="00D6279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bCs/>
                <w:sz w:val="26"/>
                <w:szCs w:val="26"/>
              </w:rPr>
              <w:t>nghiệp</w:t>
            </w:r>
            <w:proofErr w:type="spellEnd"/>
            <w:r w:rsidRPr="00D6279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b/>
                <w:bCs/>
                <w:sz w:val="26"/>
                <w:szCs w:val="26"/>
              </w:rPr>
              <w:t>Việt</w:t>
            </w:r>
            <w:proofErr w:type="spellEnd"/>
            <w:r w:rsidRPr="00D62799">
              <w:rPr>
                <w:b/>
                <w:bCs/>
                <w:sz w:val="26"/>
                <w:szCs w:val="26"/>
              </w:rPr>
              <w:t xml:space="preserve"> Nam</w:t>
            </w:r>
            <w:r w:rsidRPr="00D62799">
              <w:rPr>
                <w:sz w:val="26"/>
                <w:szCs w:val="26"/>
              </w:rPr>
              <w:t xml:space="preserve">: </w:t>
            </w:r>
            <w:proofErr w:type="spellStart"/>
            <w:r w:rsidRPr="00D62799">
              <w:rPr>
                <w:sz w:val="26"/>
                <w:szCs w:val="26"/>
              </w:rPr>
              <w:t>Kinh</w:t>
            </w:r>
            <w:proofErr w:type="spellEnd"/>
            <w:r w:rsidRPr="00D62799">
              <w:rPr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sz w:val="26"/>
                <w:szCs w:val="26"/>
              </w:rPr>
              <w:t>nghiệm</w:t>
            </w:r>
            <w:proofErr w:type="spellEnd"/>
            <w:r w:rsidRPr="00D62799">
              <w:rPr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sz w:val="26"/>
                <w:szCs w:val="26"/>
              </w:rPr>
              <w:t>xuất</w:t>
            </w:r>
            <w:proofErr w:type="spellEnd"/>
            <w:r w:rsidRPr="00D62799">
              <w:rPr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sz w:val="26"/>
                <w:szCs w:val="26"/>
              </w:rPr>
              <w:t>khẩu</w:t>
            </w:r>
            <w:proofErr w:type="spellEnd"/>
            <w:r w:rsidRPr="00D62799">
              <w:rPr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sz w:val="26"/>
                <w:szCs w:val="26"/>
              </w:rPr>
              <w:t>và</w:t>
            </w:r>
            <w:proofErr w:type="spellEnd"/>
            <w:r w:rsidRPr="00D62799">
              <w:rPr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sz w:val="26"/>
                <w:szCs w:val="26"/>
              </w:rPr>
              <w:t>kinh</w:t>
            </w:r>
            <w:proofErr w:type="spellEnd"/>
            <w:r w:rsidRPr="00D62799">
              <w:rPr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sz w:val="26"/>
                <w:szCs w:val="26"/>
              </w:rPr>
              <w:t>doanh</w:t>
            </w:r>
            <w:proofErr w:type="spellEnd"/>
            <w:r w:rsidRPr="00D62799">
              <w:rPr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sz w:val="26"/>
                <w:szCs w:val="26"/>
              </w:rPr>
              <w:t>tại</w:t>
            </w:r>
            <w:proofErr w:type="spellEnd"/>
            <w:r w:rsidRPr="00D62799">
              <w:rPr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sz w:val="26"/>
                <w:szCs w:val="26"/>
              </w:rPr>
              <w:t>thị</w:t>
            </w:r>
            <w:proofErr w:type="spellEnd"/>
            <w:r w:rsidRPr="00D62799">
              <w:rPr>
                <w:sz w:val="26"/>
                <w:szCs w:val="26"/>
              </w:rPr>
              <w:t xml:space="preserve"> </w:t>
            </w:r>
            <w:proofErr w:type="spellStart"/>
            <w:r w:rsidRPr="00D62799">
              <w:rPr>
                <w:sz w:val="26"/>
                <w:szCs w:val="26"/>
              </w:rPr>
              <w:t>trường</w:t>
            </w:r>
            <w:proofErr w:type="spellEnd"/>
            <w:r w:rsidRPr="00D62799">
              <w:rPr>
                <w:sz w:val="26"/>
                <w:szCs w:val="26"/>
              </w:rPr>
              <w:t xml:space="preserve"> Canada</w:t>
            </w:r>
          </w:p>
          <w:p w14:paraId="263B88D9" w14:textId="2F4D1BB9" w:rsidR="002F61C2" w:rsidRPr="00D62799" w:rsidRDefault="005A6564" w:rsidP="002F61C2">
            <w:pPr>
              <w:spacing w:after="0" w:line="240" w:lineRule="auto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5A6564">
              <w:rPr>
                <w:i/>
                <w:iCs/>
                <w:sz w:val="26"/>
                <w:szCs w:val="26"/>
                <w:lang w:val="en-US"/>
              </w:rPr>
              <w:t>Bà</w:t>
            </w:r>
            <w:proofErr w:type="spellEnd"/>
            <w:r w:rsidRPr="005A6564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6564">
              <w:rPr>
                <w:i/>
                <w:iCs/>
                <w:sz w:val="26"/>
                <w:szCs w:val="26"/>
                <w:lang w:val="en-US"/>
              </w:rPr>
              <w:t>Thạch</w:t>
            </w:r>
            <w:proofErr w:type="spellEnd"/>
            <w:r w:rsidRPr="005A6564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6564">
              <w:rPr>
                <w:i/>
                <w:iCs/>
                <w:sz w:val="26"/>
                <w:szCs w:val="26"/>
                <w:lang w:val="en-US"/>
              </w:rPr>
              <w:t>Vũ</w:t>
            </w:r>
            <w:proofErr w:type="spellEnd"/>
            <w:r w:rsidRPr="005A6564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6564">
              <w:rPr>
                <w:i/>
                <w:iCs/>
                <w:sz w:val="26"/>
                <w:szCs w:val="26"/>
                <w:lang w:val="en-US"/>
              </w:rPr>
              <w:t>Thuỳ</w:t>
            </w:r>
            <w:proofErr w:type="spellEnd"/>
            <w:r w:rsidRPr="005A6564">
              <w:rPr>
                <w:i/>
                <w:iCs/>
                <w:sz w:val="26"/>
                <w:szCs w:val="26"/>
                <w:lang w:val="en-US"/>
              </w:rPr>
              <w:t xml:space="preserve"> Linh, </w:t>
            </w:r>
            <w:proofErr w:type="spellStart"/>
            <w:r w:rsidRPr="005A6564">
              <w:rPr>
                <w:i/>
                <w:iCs/>
                <w:sz w:val="26"/>
                <w:szCs w:val="26"/>
                <w:lang w:val="en-US"/>
              </w:rPr>
              <w:t>Chủ</w:t>
            </w:r>
            <w:proofErr w:type="spellEnd"/>
            <w:r w:rsidRPr="005A6564">
              <w:rPr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6564">
              <w:rPr>
                <w:i/>
                <w:iCs/>
                <w:sz w:val="26"/>
                <w:szCs w:val="26"/>
                <w:lang w:val="en-US"/>
              </w:rPr>
              <w:t>tịch</w:t>
            </w:r>
            <w:proofErr w:type="spellEnd"/>
            <w:r w:rsidRPr="005A6564">
              <w:rPr>
                <w:i/>
                <w:iCs/>
                <w:sz w:val="26"/>
                <w:szCs w:val="26"/>
                <w:lang w:val="en-US"/>
              </w:rPr>
              <w:t xml:space="preserve"> HĐQT </w:t>
            </w:r>
            <w:proofErr w:type="spellStart"/>
            <w:r w:rsidRPr="005A6564">
              <w:rPr>
                <w:i/>
                <w:iCs/>
                <w:sz w:val="26"/>
                <w:szCs w:val="26"/>
                <w:lang w:val="en-US"/>
              </w:rPr>
              <w:t>Công</w:t>
            </w:r>
            <w:proofErr w:type="spellEnd"/>
            <w:r w:rsidRPr="005A6564">
              <w:rPr>
                <w:i/>
                <w:iCs/>
                <w:sz w:val="26"/>
                <w:szCs w:val="26"/>
                <w:lang w:val="en-US"/>
              </w:rPr>
              <w:t xml:space="preserve"> ty </w:t>
            </w:r>
            <w:proofErr w:type="spellStart"/>
            <w:r w:rsidRPr="005A6564">
              <w:rPr>
                <w:i/>
                <w:iCs/>
                <w:sz w:val="26"/>
                <w:szCs w:val="26"/>
                <w:lang w:val="en-US"/>
              </w:rPr>
              <w:t>Renso</w:t>
            </w:r>
            <w:proofErr w:type="spellEnd"/>
            <w:r w:rsidRPr="005A6564">
              <w:rPr>
                <w:i/>
                <w:iCs/>
                <w:sz w:val="26"/>
                <w:szCs w:val="26"/>
                <w:lang w:val="en-US"/>
              </w:rPr>
              <w:t xml:space="preserve"> Foods</w:t>
            </w:r>
          </w:p>
        </w:tc>
      </w:tr>
      <w:tr w:rsidR="0007562A" w:rsidRPr="00D62799" w14:paraId="5191E162" w14:textId="77777777" w:rsidTr="004B790C">
        <w:trPr>
          <w:trHeight w:val="574"/>
          <w:jc w:val="center"/>
        </w:trPr>
        <w:tc>
          <w:tcPr>
            <w:tcW w:w="1980" w:type="dxa"/>
            <w:vAlign w:val="center"/>
          </w:tcPr>
          <w:p w14:paraId="253497BF" w14:textId="228B252D" w:rsidR="0007562A" w:rsidRPr="00D62799" w:rsidRDefault="0007562A" w:rsidP="0095614E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D62799">
              <w:rPr>
                <w:sz w:val="26"/>
                <w:szCs w:val="26"/>
                <w:lang w:val="en-US"/>
              </w:rPr>
              <w:t>10:</w:t>
            </w:r>
            <w:r w:rsidR="0095614E">
              <w:rPr>
                <w:sz w:val="26"/>
                <w:szCs w:val="26"/>
                <w:lang w:val="en-US"/>
              </w:rPr>
              <w:t>0</w:t>
            </w:r>
            <w:r w:rsidRPr="00D62799">
              <w:rPr>
                <w:sz w:val="26"/>
                <w:szCs w:val="26"/>
                <w:lang w:val="en-US"/>
              </w:rPr>
              <w:t>0 - 10:30</w:t>
            </w:r>
          </w:p>
        </w:tc>
        <w:tc>
          <w:tcPr>
            <w:tcW w:w="8005" w:type="dxa"/>
            <w:vAlign w:val="center"/>
          </w:tcPr>
          <w:p w14:paraId="6DAE44CA" w14:textId="77777777" w:rsidR="0007562A" w:rsidRPr="00D62799" w:rsidRDefault="0007562A" w:rsidP="0007562A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D62799">
              <w:rPr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  <w:t>HỎI ĐÁP</w:t>
            </w:r>
          </w:p>
        </w:tc>
      </w:tr>
      <w:tr w:rsidR="0007562A" w:rsidRPr="00D62799" w14:paraId="28C7A6F7" w14:textId="77777777" w:rsidTr="002B73AD">
        <w:trPr>
          <w:trHeight w:val="647"/>
          <w:jc w:val="center"/>
        </w:trPr>
        <w:tc>
          <w:tcPr>
            <w:tcW w:w="9985" w:type="dxa"/>
            <w:gridSpan w:val="2"/>
            <w:vAlign w:val="center"/>
          </w:tcPr>
          <w:p w14:paraId="64804AEF" w14:textId="0AEBFBDB" w:rsidR="0007562A" w:rsidRPr="00D62799" w:rsidRDefault="00724BDA" w:rsidP="0007562A">
            <w:pPr>
              <w:shd w:val="clear" w:color="auto" w:fill="FFFFFF"/>
              <w:spacing w:after="0" w:line="240" w:lineRule="auto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Ngôn</w:t>
            </w:r>
            <w:proofErr w:type="spellEnd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ngữ</w:t>
            </w:r>
            <w:proofErr w:type="spellEnd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hội</w:t>
            </w:r>
            <w:proofErr w:type="spellEnd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thảo</w:t>
            </w:r>
            <w:proofErr w:type="spellEnd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tiếng</w:t>
            </w:r>
            <w:proofErr w:type="spellEnd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Việt</w:t>
            </w:r>
            <w:proofErr w:type="spellEnd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và</w:t>
            </w:r>
            <w:proofErr w:type="spellEnd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tiếng</w:t>
            </w:r>
            <w:proofErr w:type="spellEnd"/>
            <w:r w:rsidRPr="00281DBF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Anh</w:t>
            </w:r>
          </w:p>
        </w:tc>
      </w:tr>
    </w:tbl>
    <w:p w14:paraId="0E5D1A0A" w14:textId="77777777" w:rsidR="006736F7" w:rsidRPr="00D62799" w:rsidRDefault="006736F7">
      <w:pPr>
        <w:rPr>
          <w:lang w:val="vi-VN"/>
        </w:rPr>
      </w:pPr>
    </w:p>
    <w:sectPr w:rsidR="006736F7" w:rsidRPr="00D62799">
      <w:pgSz w:w="11906" w:h="16838"/>
      <w:pgMar w:top="630" w:right="991" w:bottom="540" w:left="993" w:header="708" w:footer="55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56D6" w14:textId="77777777" w:rsidR="002D6376" w:rsidRDefault="002D6376">
      <w:pPr>
        <w:spacing w:line="240" w:lineRule="auto"/>
      </w:pPr>
      <w:r>
        <w:separator/>
      </w:r>
    </w:p>
  </w:endnote>
  <w:endnote w:type="continuationSeparator" w:id="0">
    <w:p w14:paraId="24516D43" w14:textId="77777777" w:rsidR="002D6376" w:rsidRDefault="002D6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B507" w14:textId="77777777" w:rsidR="002D6376" w:rsidRDefault="002D6376">
      <w:pPr>
        <w:spacing w:after="0"/>
      </w:pPr>
      <w:r>
        <w:separator/>
      </w:r>
    </w:p>
  </w:footnote>
  <w:footnote w:type="continuationSeparator" w:id="0">
    <w:p w14:paraId="09306417" w14:textId="77777777" w:rsidR="002D6376" w:rsidRDefault="002D63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1C"/>
    <w:rsid w:val="00037DAE"/>
    <w:rsid w:val="0007562A"/>
    <w:rsid w:val="000C19B3"/>
    <w:rsid w:val="000D212F"/>
    <w:rsid w:val="000E6169"/>
    <w:rsid w:val="00195D14"/>
    <w:rsid w:val="001A3398"/>
    <w:rsid w:val="00214593"/>
    <w:rsid w:val="002716B3"/>
    <w:rsid w:val="002852AC"/>
    <w:rsid w:val="002B73AD"/>
    <w:rsid w:val="002D6376"/>
    <w:rsid w:val="002F61C2"/>
    <w:rsid w:val="00361ED0"/>
    <w:rsid w:val="0036298F"/>
    <w:rsid w:val="003671AA"/>
    <w:rsid w:val="004150C2"/>
    <w:rsid w:val="00483F4E"/>
    <w:rsid w:val="004B790C"/>
    <w:rsid w:val="005841D3"/>
    <w:rsid w:val="005A6564"/>
    <w:rsid w:val="005B74A2"/>
    <w:rsid w:val="006056D8"/>
    <w:rsid w:val="00662F18"/>
    <w:rsid w:val="006734EC"/>
    <w:rsid w:val="006736F7"/>
    <w:rsid w:val="006A4847"/>
    <w:rsid w:val="00711BBF"/>
    <w:rsid w:val="00724BDA"/>
    <w:rsid w:val="00745F04"/>
    <w:rsid w:val="007A6564"/>
    <w:rsid w:val="007D05CE"/>
    <w:rsid w:val="00820075"/>
    <w:rsid w:val="00917715"/>
    <w:rsid w:val="0095614E"/>
    <w:rsid w:val="009C44CE"/>
    <w:rsid w:val="00A77B3A"/>
    <w:rsid w:val="00B31499"/>
    <w:rsid w:val="00BD4AA3"/>
    <w:rsid w:val="00BD4F91"/>
    <w:rsid w:val="00C338D3"/>
    <w:rsid w:val="00C43D99"/>
    <w:rsid w:val="00C63734"/>
    <w:rsid w:val="00CA26F0"/>
    <w:rsid w:val="00CD723E"/>
    <w:rsid w:val="00D62799"/>
    <w:rsid w:val="00D768AA"/>
    <w:rsid w:val="00DA4C5B"/>
    <w:rsid w:val="00DB4194"/>
    <w:rsid w:val="00DB52C5"/>
    <w:rsid w:val="00DF093A"/>
    <w:rsid w:val="00E115AF"/>
    <w:rsid w:val="00E5331C"/>
    <w:rsid w:val="00F26361"/>
    <w:rsid w:val="00F856E0"/>
    <w:rsid w:val="00F8780C"/>
    <w:rsid w:val="00FC1A23"/>
    <w:rsid w:val="114D4348"/>
    <w:rsid w:val="315A57EF"/>
    <w:rsid w:val="46581ADC"/>
    <w:rsid w:val="6288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A75C"/>
  <w15:docId w15:val="{0012BEEC-76B9-412D-92B3-06C26DFD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IN" w:eastAsia="e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val="en-IN" w:eastAsia="en-IN"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2F6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1C2"/>
    <w:rPr>
      <w:rFonts w:ascii="Segoe UI" w:hAnsi="Segoe UI" w:cs="Segoe UI"/>
      <w:sz w:val="18"/>
      <w:szCs w:val="1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2025-05-27T03:07:00Z</cp:lastPrinted>
  <dcterms:created xsi:type="dcterms:W3CDTF">2025-05-28T10:00:00Z</dcterms:created>
  <dcterms:modified xsi:type="dcterms:W3CDTF">2025-05-28T10:00:00Z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6CC72E9024CE4B84802D594BE6CD98B1_13</vt:lpwstr>
  </property>
</Properties>
</file>